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B0BB3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附件1：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61"/>
        <w:gridCol w:w="1808"/>
        <w:gridCol w:w="2373"/>
      </w:tblGrid>
      <w:tr w14:paraId="566A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F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2024年学生社团思政指导教师考核结果</w:t>
            </w:r>
          </w:p>
        </w:tc>
      </w:tr>
      <w:tr w14:paraId="523D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考核等次</w:t>
            </w:r>
          </w:p>
        </w:tc>
      </w:tr>
      <w:tr w14:paraId="7FAE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曹晓娜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311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闫阿伟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06B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书画社</w:t>
            </w:r>
            <w:bookmarkStart w:id="0" w:name="_GoBack"/>
            <w:bookmarkEnd w:id="0"/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杨鹏飞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353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80A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吴章梅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3C3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王玉凤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E4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夏婷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7C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戈凌军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32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姚汶汝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AD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花万敏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45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英语演讲大师协会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李永泰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F9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大学生国防协会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陈永超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53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许义瑶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5E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罗雯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10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F6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程向帅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DE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心理健康协会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王一婷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A1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心理健康协会（协助）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刘涛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48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配音社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胡峪谷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7B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武术&amp;健身社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栾功杰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25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棋牌社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于朋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A4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机御社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赵春燕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7F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倪佳佳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48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合唱团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马汪洋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F3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说唱社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俞奕雯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4D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王一婷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3E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电竞社（协助）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杨开元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73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棋牌社（协助）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黎金宇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25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田江兰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F2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辩论社（协助）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万嵩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8F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读书社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张艳容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4F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马哓思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19BF5AE1"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A3BD9"/>
    <w:rsid w:val="0B064214"/>
    <w:rsid w:val="0E165AAA"/>
    <w:rsid w:val="20013A7E"/>
    <w:rsid w:val="26D5081A"/>
    <w:rsid w:val="2BB038CB"/>
    <w:rsid w:val="364E4768"/>
    <w:rsid w:val="4A360679"/>
    <w:rsid w:val="52D101FE"/>
    <w:rsid w:val="5A7362F7"/>
    <w:rsid w:val="6A6976D7"/>
    <w:rsid w:val="76A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367</Characters>
  <Lines>0</Lines>
  <Paragraphs>0</Paragraphs>
  <TotalTime>1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2025-02-28T08:45:00Z</dcterms:created>
  <dc:creator>陈</dc:creator>
  <cp:lastModifiedBy>WDWX</cp:lastModifiedBy>
  <dcterms:modified xsi:type="dcterms:W3CDTF">2025-03-04T03:34:55Z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eyJoZGlkIjoiM2E2NjUxZGI5YTkzMzkyYjdhMDllMGEwMTI4YjMyZjgiLCJ1c2VySWQiOiIxNjM4ODQ4NzQwIn0=</vt:lpwstr>
  </property>
  <property fmtid="{D5CDD505-2E9C-101B-9397-08002B2CF9AE}" pid="4" name="ICV">
    <vt:lpwstr>A047120019054C4FBB90973735664ADD_13</vt:lpwstr>
  </property>
</Properties>
</file>